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Courier New" w:eastAsia="Arial Unicode MS" w:hAnsi="Courier New" w:cs="Arial Unicode MS"/>
          <w:i/>
          <w:iCs/>
          <w:noProof/>
          <w:sz w:val="24"/>
          <w:szCs w:val="24"/>
          <w:u w:color="000000"/>
          <w:lang w:eastAsia="it-IT"/>
        </w:rPr>
        <w:drawing>
          <wp:inline distT="0" distB="0" distL="0" distR="0">
            <wp:extent cx="905256" cy="57904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579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0"/>
          <w:szCs w:val="20"/>
          <w:u w:color="000000"/>
          <w:lang w:eastAsia="it-IT"/>
        </w:rPr>
        <w:drawing>
          <wp:inline distT="0" distB="0" distL="0" distR="0">
            <wp:extent cx="548641" cy="57058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temma-della-repubblica-italiana-colori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570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i/>
          <w:iCs/>
          <w:noProof/>
          <w:sz w:val="24"/>
          <w:szCs w:val="24"/>
          <w:u w:color="000000"/>
          <w:lang w:eastAsia="it-IT"/>
        </w:rPr>
        <w:drawing>
          <wp:inline distT="0" distB="0" distL="0" distR="0">
            <wp:extent cx="817188" cy="55626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icilia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188" cy="556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  <w:u w:color="000000"/>
          <w:lang w:eastAsia="it-IT"/>
        </w:rPr>
        <w:drawing>
          <wp:inline distT="0" distB="0" distL="0" distR="0">
            <wp:extent cx="845820" cy="57940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new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79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u w:color="000000"/>
        </w:rPr>
      </w:pP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eastAsia="Arial Unicode MS" w:hAnsi="Times New Roman" w:cs="Arial Unicode MS"/>
          <w:i/>
          <w:iCs/>
          <w:u w:color="000000"/>
        </w:rPr>
        <w:t>MINISTERO DELL'ISTRUZIONE, DELL'UNIVERSITA' E DELLA RICERCA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>
        <w:rPr>
          <w:rFonts w:ascii="Times New Roman" w:eastAsia="Arial Unicode MS" w:hAnsi="Times New Roman" w:cs="Arial Unicode MS"/>
          <w:b/>
          <w:bCs/>
          <w:i/>
          <w:iCs/>
          <w:u w:color="000000"/>
        </w:rPr>
        <w:t>ISTITUTO D’ISTRUZIONE SECONDARIA SUPERIORE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>
        <w:rPr>
          <w:rFonts w:ascii="Times New Roman" w:eastAsia="Arial Unicode MS" w:hAnsi="Times New Roman" w:cs="Arial Unicode MS"/>
          <w:b/>
          <w:bCs/>
          <w:i/>
          <w:iCs/>
          <w:u w:color="000000"/>
        </w:rPr>
        <w:t>“A. MANZONI - F. JUVARA”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color="000000"/>
        </w:rPr>
      </w:pPr>
      <w:r>
        <w:rPr>
          <w:rFonts w:ascii="Times New Roman" w:eastAsia="Arial Unicode MS" w:hAnsi="Times New Roman" w:cs="Arial Unicode MS"/>
          <w:b/>
          <w:bCs/>
          <w:i/>
          <w:iCs/>
          <w:sz w:val="20"/>
          <w:szCs w:val="20"/>
          <w:u w:color="000000"/>
        </w:rPr>
        <w:t>LICEO DELLE SCIENZE UMANE – LICEO ECONOMICO SOCIALE – LICEO MUSICALE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eastAsia="Arial Unicode MS" w:hAnsi="Times New Roman" w:cs="Arial Unicode MS"/>
          <w:b/>
          <w:bCs/>
          <w:i/>
          <w:iCs/>
          <w:sz w:val="20"/>
          <w:szCs w:val="20"/>
          <w:u w:color="000000"/>
        </w:rPr>
        <w:t xml:space="preserve">LICEO ARTISTICO </w:t>
      </w:r>
      <w:r>
        <w:rPr>
          <w:rFonts w:ascii="Times New Roman" w:eastAsia="Arial Unicode MS" w:hAnsi="Times New Roman" w:cs="Arial Unicode MS"/>
          <w:b/>
          <w:bCs/>
          <w:i/>
          <w:iCs/>
          <w:sz w:val="24"/>
          <w:szCs w:val="24"/>
          <w:u w:color="000000"/>
        </w:rPr>
        <w:t>con i seguenti indirizzi: Arti figurative – Architettura e Ambiente - Design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>Viale Trieste n. 169 - 93100 Caltanissetta   tel. 0934/598909 – fax 0934/554234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 xml:space="preserve">Via Belvedere </w:t>
      </w:r>
      <w:proofErr w:type="spellStart"/>
      <w:proofErr w:type="gramStart"/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>sn</w:t>
      </w:r>
      <w:proofErr w:type="spellEnd"/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 xml:space="preserve">  San</w:t>
      </w:r>
      <w:proofErr w:type="gramEnd"/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 xml:space="preserve"> Cataldo (CL) – tel. 0934/571740 – fax 0934/516788</w:t>
      </w:r>
    </w:p>
    <w:p w:rsidR="007A1AF4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eastAsia="Arial Unicode MS" w:hAnsi="Times New Roman" w:cs="Arial Unicode MS"/>
          <w:sz w:val="16"/>
          <w:szCs w:val="16"/>
          <w:u w:color="000000"/>
        </w:rPr>
        <w:t>C.F.  80004710853 – C.M. CLIS01400A</w:t>
      </w:r>
    </w:p>
    <w:p w:rsidR="007A1AF4" w:rsidRPr="005D4E52" w:rsidRDefault="007A1AF4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5D4E52">
        <w:rPr>
          <w:rFonts w:ascii="Times New Roman" w:eastAsia="Arial Unicode MS" w:hAnsi="Times New Roman" w:cs="Arial Unicode MS"/>
          <w:sz w:val="24"/>
          <w:szCs w:val="24"/>
          <w:u w:color="000000"/>
        </w:rPr>
        <w:t>E mail</w:t>
      </w:r>
      <w:proofErr w:type="gramEnd"/>
      <w:r w:rsidR="00F50CAD">
        <w:fldChar w:fldCharType="begin"/>
      </w:r>
      <w:r w:rsidR="00F50CAD">
        <w:instrText xml:space="preserve"> HYPERLINK "mailto:clis01400a@istruzione.it" </w:instrText>
      </w:r>
      <w:r w:rsidR="00F50CAD">
        <w:fldChar w:fldCharType="separate"/>
      </w:r>
      <w:r w:rsidRPr="005D4E52">
        <w:rPr>
          <w:rStyle w:val="Hyperlink0"/>
          <w:rFonts w:eastAsia="Arial Unicode MS" w:cs="Arial Unicode MS"/>
          <w:sz w:val="24"/>
          <w:szCs w:val="24"/>
        </w:rPr>
        <w:t>clis01400a@istruzione.it</w:t>
      </w:r>
      <w:r w:rsidR="00F50CAD">
        <w:rPr>
          <w:rStyle w:val="Hyperlink0"/>
          <w:rFonts w:eastAsia="Arial Unicode MS" w:cs="Arial Unicode MS"/>
          <w:sz w:val="24"/>
          <w:szCs w:val="24"/>
        </w:rPr>
        <w:fldChar w:fldCharType="end"/>
      </w:r>
      <w:r w:rsidRPr="005D4E52">
        <w:rPr>
          <w:rStyle w:val="Nessuno"/>
          <w:rFonts w:ascii="Times New Roman" w:eastAsia="Arial Unicode MS" w:hAnsi="Times New Roman" w:cs="Arial Unicode MS"/>
          <w:sz w:val="24"/>
          <w:szCs w:val="24"/>
          <w:u w:color="000000"/>
        </w:rPr>
        <w:t xml:space="preserve">   -  </w:t>
      </w:r>
      <w:hyperlink r:id="rId9" w:history="1">
        <w:r w:rsidRPr="005D4E52">
          <w:rPr>
            <w:rStyle w:val="Hyperlink0"/>
            <w:rFonts w:eastAsia="Arial Unicode MS" w:cs="Arial Unicode MS"/>
            <w:sz w:val="24"/>
            <w:szCs w:val="24"/>
          </w:rPr>
          <w:t>clis01400a@pec.istruzione.it</w:t>
        </w:r>
      </w:hyperlink>
    </w:p>
    <w:p w:rsidR="007A1AF4" w:rsidRDefault="00F50CAD" w:rsidP="007A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6"/>
          <w:szCs w:val="16"/>
          <w:u w:color="000000"/>
        </w:rPr>
      </w:pPr>
      <w:hyperlink r:id="rId10" w:history="1">
        <w:r w:rsidR="007A1AF4" w:rsidRPr="005D4E52">
          <w:rPr>
            <w:rStyle w:val="Hyperlink1"/>
            <w:rFonts w:ascii="Calibri" w:eastAsia="Arial Unicode MS" w:hAnsi="Calibri" w:cs="Arial Unicode MS"/>
            <w:sz w:val="24"/>
            <w:szCs w:val="24"/>
          </w:rPr>
          <w:t>www.liceimanzonijuvara.edu.it</w:t>
        </w:r>
      </w:hyperlink>
    </w:p>
    <w:p w:rsidR="007A1AF4" w:rsidRDefault="007A1AF4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A1AF4" w:rsidRDefault="007A1AF4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A1AF4" w:rsidRDefault="007A1AF4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Circ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</w:t>
      </w:r>
    </w:p>
    <w:p w:rsidR="007A1AF4" w:rsidRDefault="007A1AF4" w:rsidP="007A1AF4">
      <w:pPr>
        <w:pStyle w:val="NormaleWeb"/>
        <w:spacing w:before="0" w:beforeAutospacing="0" w:after="18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Caltanissetta 25/03/2020</w:t>
      </w:r>
    </w:p>
    <w:p w:rsidR="007A1AF4" w:rsidRDefault="007A1AF4" w:rsidP="007A1AF4">
      <w:pPr>
        <w:pStyle w:val="NormaleWeb"/>
        <w:spacing w:before="0" w:beforeAutospacing="0" w:after="18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Ai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SIgg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Docenti</w:t>
      </w:r>
    </w:p>
    <w:p w:rsidR="007A1AF4" w:rsidRDefault="007A1AF4" w:rsidP="007A1AF4">
      <w:pPr>
        <w:pStyle w:val="NormaleWeb"/>
        <w:spacing w:before="0" w:beforeAutospacing="0" w:after="18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 Famiglie </w:t>
      </w:r>
    </w:p>
    <w:p w:rsidR="007A1AF4" w:rsidRDefault="007A1AF4" w:rsidP="007A1AF4">
      <w:pPr>
        <w:pStyle w:val="NormaleWeb"/>
        <w:spacing w:before="0" w:beforeAutospacing="0" w:after="18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Agli Alunni</w:t>
      </w:r>
    </w:p>
    <w:p w:rsidR="007A1AF4" w:rsidRDefault="007A1AF4" w:rsidP="007A1AF4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autorizzazione utilizzo recapiti posta elettronica, telefonici</w:t>
      </w:r>
    </w:p>
    <w:p w:rsidR="00782DB6" w:rsidRPr="007A1AF4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>Si comunica che per questo periodo di sospensione delle attività didattiche disposto per il contrasto ed il contenimento del contagio del virus COVID-19, i docenti stanno elaborando forme di didattica a distanza al fine di perseguire l’obiettivo della continuità del diritto all’istruzione.</w:t>
      </w:r>
    </w:p>
    <w:p w:rsidR="00782DB6" w:rsidRPr="007A1AF4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Si invitano pertanto i genitori degli </w:t>
      </w:r>
      <w:r w:rsidR="006A110B" w:rsidRPr="007A1AF4">
        <w:rPr>
          <w:rFonts w:ascii="Arial" w:hAnsi="Arial" w:cs="Arial"/>
          <w:bCs/>
          <w:sz w:val="20"/>
          <w:szCs w:val="20"/>
        </w:rPr>
        <w:t>a</w:t>
      </w:r>
      <w:r w:rsidRPr="007A1AF4">
        <w:rPr>
          <w:rFonts w:ascii="Arial" w:hAnsi="Arial" w:cs="Arial"/>
          <w:bCs/>
          <w:sz w:val="20"/>
          <w:szCs w:val="20"/>
        </w:rPr>
        <w:t>lunni a verificare le indicazioni fornite dai docenti tramite il registro elettronico, anche nella sezione "Bacheca" - "Materiale Didattico</w:t>
      </w:r>
      <w:r w:rsidR="00FA686A">
        <w:rPr>
          <w:rFonts w:ascii="Arial" w:hAnsi="Arial" w:cs="Arial"/>
          <w:bCs/>
          <w:sz w:val="20"/>
          <w:szCs w:val="20"/>
        </w:rPr>
        <w:t xml:space="preserve"> e nella sezione F.A.D.</w:t>
      </w:r>
    </w:p>
    <w:p w:rsidR="00782DB6" w:rsidRPr="007A1AF4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Le attività semplificate e/o differenziate per gli </w:t>
      </w:r>
      <w:r w:rsidR="006A110B" w:rsidRPr="007A1AF4">
        <w:rPr>
          <w:rFonts w:ascii="Arial" w:hAnsi="Arial" w:cs="Arial"/>
          <w:bCs/>
          <w:sz w:val="20"/>
          <w:szCs w:val="20"/>
        </w:rPr>
        <w:t>a</w:t>
      </w:r>
      <w:r w:rsidRPr="007A1AF4">
        <w:rPr>
          <w:rFonts w:ascii="Arial" w:hAnsi="Arial" w:cs="Arial"/>
          <w:bCs/>
          <w:sz w:val="20"/>
          <w:szCs w:val="20"/>
        </w:rPr>
        <w:t>lunni che seguono un Piano Didattico Personalizzato (PDP) saranno gestite direttamente dall’insegnante di sostegno che avrà cura di mettersi in contatto con i genitori e concordare con loro le modalità di trasmissione</w:t>
      </w:r>
      <w:r w:rsidR="006A110B" w:rsidRPr="007A1AF4">
        <w:rPr>
          <w:rFonts w:ascii="Arial" w:hAnsi="Arial" w:cs="Arial"/>
          <w:bCs/>
          <w:sz w:val="20"/>
          <w:szCs w:val="20"/>
        </w:rPr>
        <w:t>,</w:t>
      </w:r>
      <w:r w:rsidRPr="007A1AF4">
        <w:rPr>
          <w:rFonts w:ascii="Arial" w:hAnsi="Arial" w:cs="Arial"/>
          <w:bCs/>
          <w:sz w:val="20"/>
          <w:szCs w:val="20"/>
        </w:rPr>
        <w:t xml:space="preserve"> ciò per renderle visibili esclusivamente alle famiglie degli alunni interessati.</w:t>
      </w:r>
    </w:p>
    <w:p w:rsidR="00C83225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Inoltre, per gestire al meglio le attività didattiche a distanza, </w:t>
      </w:r>
      <w:r w:rsidR="006A110B" w:rsidRPr="007A1AF4">
        <w:rPr>
          <w:rFonts w:ascii="Arial" w:hAnsi="Arial" w:cs="Arial"/>
          <w:bCs/>
          <w:sz w:val="20"/>
          <w:szCs w:val="20"/>
        </w:rPr>
        <w:t xml:space="preserve">per i docenti </w:t>
      </w:r>
      <w:r w:rsidRPr="007A1AF4">
        <w:rPr>
          <w:rFonts w:ascii="Arial" w:hAnsi="Arial" w:cs="Arial"/>
          <w:bCs/>
          <w:sz w:val="20"/>
          <w:szCs w:val="20"/>
        </w:rPr>
        <w:t>è possibile utilizzare degli applicativi specifici (chat, web conference</w:t>
      </w:r>
      <w:r w:rsidR="00B74A94">
        <w:rPr>
          <w:rFonts w:ascii="Arial" w:hAnsi="Arial" w:cs="Arial"/>
          <w:bCs/>
          <w:sz w:val="20"/>
          <w:szCs w:val="20"/>
        </w:rPr>
        <w:t>,</w:t>
      </w:r>
      <w:r w:rsidR="000F1D4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1AF4">
        <w:rPr>
          <w:rFonts w:ascii="Arial" w:hAnsi="Arial" w:cs="Arial"/>
          <w:bCs/>
          <w:sz w:val="20"/>
          <w:szCs w:val="20"/>
        </w:rPr>
        <w:t>ecc</w:t>
      </w:r>
      <w:proofErr w:type="spellEnd"/>
      <w:r w:rsidRPr="007A1AF4">
        <w:rPr>
          <w:rFonts w:ascii="Arial" w:hAnsi="Arial" w:cs="Arial"/>
          <w:bCs/>
          <w:sz w:val="20"/>
          <w:szCs w:val="20"/>
        </w:rPr>
        <w:t>…)  tra</w:t>
      </w:r>
      <w:r w:rsidR="006A110B" w:rsidRPr="007A1AF4">
        <w:rPr>
          <w:rFonts w:ascii="Arial" w:hAnsi="Arial" w:cs="Arial"/>
          <w:bCs/>
          <w:sz w:val="20"/>
          <w:szCs w:val="20"/>
        </w:rPr>
        <w:t xml:space="preserve"> gli stessi </w:t>
      </w:r>
      <w:r w:rsidRPr="007A1AF4">
        <w:rPr>
          <w:rFonts w:ascii="Arial" w:hAnsi="Arial" w:cs="Arial"/>
          <w:bCs/>
          <w:sz w:val="20"/>
          <w:szCs w:val="20"/>
        </w:rPr>
        <w:t xml:space="preserve">docenti e </w:t>
      </w:r>
      <w:r w:rsidR="006A110B" w:rsidRPr="007A1AF4">
        <w:rPr>
          <w:rFonts w:ascii="Arial" w:hAnsi="Arial" w:cs="Arial"/>
          <w:bCs/>
          <w:sz w:val="20"/>
          <w:szCs w:val="20"/>
        </w:rPr>
        <w:t xml:space="preserve">gli </w:t>
      </w:r>
      <w:r w:rsidRPr="007A1AF4">
        <w:rPr>
          <w:rFonts w:ascii="Arial" w:hAnsi="Arial" w:cs="Arial"/>
          <w:bCs/>
          <w:sz w:val="20"/>
          <w:szCs w:val="20"/>
        </w:rPr>
        <w:t>studenti, pertanto, si richiede che il genitore dia l’autorizzazione, per il solo periodo di validità dei vari DPCM pubblicati, all’utilizzo di alcuni mezzi di comunicazione</w:t>
      </w:r>
      <w:r w:rsidR="006A110B" w:rsidRPr="007A1AF4">
        <w:rPr>
          <w:rFonts w:ascii="Arial" w:hAnsi="Arial" w:cs="Arial"/>
          <w:bCs/>
          <w:sz w:val="20"/>
          <w:szCs w:val="20"/>
        </w:rPr>
        <w:t xml:space="preserve"> tramite i </w:t>
      </w:r>
      <w:r w:rsidR="00C83225" w:rsidRPr="007A1AF4">
        <w:rPr>
          <w:rFonts w:ascii="Arial" w:hAnsi="Arial" w:cs="Arial"/>
          <w:bCs/>
          <w:sz w:val="20"/>
          <w:szCs w:val="20"/>
        </w:rPr>
        <w:t>quali l’apprendimento privato è unicamente gestito dall’insegnante</w:t>
      </w:r>
      <w:r w:rsidR="006A110B" w:rsidRPr="007A1AF4">
        <w:rPr>
          <w:rFonts w:ascii="Arial" w:hAnsi="Arial" w:cs="Arial"/>
          <w:bCs/>
          <w:sz w:val="20"/>
          <w:szCs w:val="20"/>
        </w:rPr>
        <w:t>.</w:t>
      </w:r>
      <w:r w:rsidR="000F1D4E">
        <w:rPr>
          <w:rFonts w:ascii="Arial" w:hAnsi="Arial" w:cs="Arial"/>
          <w:bCs/>
          <w:sz w:val="20"/>
          <w:szCs w:val="20"/>
        </w:rPr>
        <w:t xml:space="preserve"> </w:t>
      </w:r>
      <w:r w:rsidR="006A110B" w:rsidRPr="007A1AF4">
        <w:rPr>
          <w:rFonts w:ascii="Arial" w:hAnsi="Arial" w:cs="Arial"/>
          <w:bCs/>
          <w:sz w:val="20"/>
          <w:szCs w:val="20"/>
        </w:rPr>
        <w:t>G</w:t>
      </w:r>
      <w:r w:rsidR="00C83225" w:rsidRPr="007A1AF4">
        <w:rPr>
          <w:rFonts w:ascii="Arial" w:hAnsi="Arial" w:cs="Arial"/>
          <w:bCs/>
          <w:sz w:val="20"/>
          <w:szCs w:val="20"/>
        </w:rPr>
        <w:t>li</w:t>
      </w:r>
      <w:r w:rsidR="000F1D4E">
        <w:rPr>
          <w:rFonts w:ascii="Arial" w:hAnsi="Arial" w:cs="Arial"/>
          <w:bCs/>
          <w:sz w:val="20"/>
          <w:szCs w:val="20"/>
        </w:rPr>
        <w:t xml:space="preserve"> </w:t>
      </w:r>
      <w:r w:rsidR="00C83225" w:rsidRPr="007A1AF4">
        <w:rPr>
          <w:rFonts w:ascii="Arial" w:hAnsi="Arial" w:cs="Arial"/>
          <w:bCs/>
          <w:sz w:val="20"/>
          <w:szCs w:val="20"/>
        </w:rPr>
        <w:t>studenti possono interagire solo con i compagni di classe.</w:t>
      </w: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I dati non saranno trattati, in alcun modo, dall’istituto scolastico. </w:t>
      </w:r>
    </w:p>
    <w:p w:rsidR="00782DB6" w:rsidRPr="007A1AF4" w:rsidRDefault="007C0AC0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La garanzia circa il rispetto della normativa </w:t>
      </w:r>
      <w:r w:rsidR="006A110B" w:rsidRPr="007A1AF4">
        <w:rPr>
          <w:rFonts w:ascii="Arial" w:hAnsi="Arial" w:cs="Arial"/>
          <w:bCs/>
          <w:sz w:val="20"/>
          <w:szCs w:val="20"/>
        </w:rPr>
        <w:t xml:space="preserve">vigente </w:t>
      </w:r>
      <w:r w:rsidR="00782DB6" w:rsidRPr="007A1AF4">
        <w:rPr>
          <w:rFonts w:ascii="Arial" w:hAnsi="Arial" w:cs="Arial"/>
          <w:bCs/>
          <w:sz w:val="20"/>
          <w:szCs w:val="20"/>
        </w:rPr>
        <w:t xml:space="preserve">sarà </w:t>
      </w:r>
      <w:r w:rsidRPr="007A1AF4">
        <w:rPr>
          <w:rFonts w:ascii="Arial" w:hAnsi="Arial" w:cs="Arial"/>
          <w:bCs/>
          <w:sz w:val="20"/>
          <w:szCs w:val="20"/>
        </w:rPr>
        <w:t>esclusivamente a cura del</w:t>
      </w:r>
      <w:r w:rsidR="00782DB6" w:rsidRPr="007A1AF4">
        <w:rPr>
          <w:rFonts w:ascii="Arial" w:hAnsi="Arial" w:cs="Arial"/>
          <w:bCs/>
          <w:sz w:val="20"/>
          <w:szCs w:val="20"/>
        </w:rPr>
        <w:t xml:space="preserve"> Dirigente scolastico</w:t>
      </w:r>
      <w:r w:rsidRPr="007A1AF4">
        <w:rPr>
          <w:rFonts w:ascii="Arial" w:hAnsi="Arial" w:cs="Arial"/>
          <w:bCs/>
          <w:sz w:val="20"/>
          <w:szCs w:val="20"/>
        </w:rPr>
        <w:t>.</w:t>
      </w:r>
    </w:p>
    <w:p w:rsidR="006A110B" w:rsidRPr="007A1AF4" w:rsidRDefault="006A110B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>Non sarà effettuata nessuna variazione alle informative privacy</w:t>
      </w:r>
      <w:r w:rsidR="00960DE1" w:rsidRPr="007A1AF4">
        <w:rPr>
          <w:rFonts w:ascii="Arial" w:hAnsi="Arial" w:cs="Arial"/>
          <w:bCs/>
          <w:sz w:val="20"/>
          <w:szCs w:val="20"/>
        </w:rPr>
        <w:t xml:space="preserve"> scolastiche</w:t>
      </w:r>
      <w:r w:rsidRPr="007A1AF4">
        <w:rPr>
          <w:rFonts w:ascii="Arial" w:hAnsi="Arial" w:cs="Arial"/>
          <w:bCs/>
          <w:sz w:val="20"/>
          <w:szCs w:val="20"/>
        </w:rPr>
        <w:t>, già precedentemente sottoscritte da ogni genitore, poiché tali applicativi o sono già inseriti, e quindi valutati preliminarmente, nella documentazione sottoscritta o non impattanonegativamente nel sistema gestionale sulla sicurezza del trattamento dei dati</w:t>
      </w:r>
      <w:r w:rsidR="00960DE1" w:rsidRPr="007A1AF4">
        <w:rPr>
          <w:rFonts w:ascii="Arial" w:hAnsi="Arial" w:cs="Arial"/>
          <w:bCs/>
          <w:sz w:val="20"/>
          <w:szCs w:val="20"/>
        </w:rPr>
        <w:t xml:space="preserve"> della scuola, poiché per l’utilizzo di questi ultimi, ogni genitore sottoscrive individualmente la policy privacy rilasciata dal gestore dell’app.</w:t>
      </w: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b) Utilizzo del numero di telefono </w:t>
      </w:r>
      <w:r w:rsidR="00741CB8">
        <w:rPr>
          <w:rFonts w:ascii="Arial" w:hAnsi="Arial" w:cs="Arial"/>
          <w:bCs/>
          <w:sz w:val="20"/>
          <w:szCs w:val="20"/>
        </w:rPr>
        <w:t>dell’alunno</w:t>
      </w:r>
      <w:r w:rsidRPr="007A1AF4">
        <w:rPr>
          <w:rFonts w:ascii="Arial" w:hAnsi="Arial" w:cs="Arial"/>
          <w:bCs/>
          <w:sz w:val="20"/>
          <w:szCs w:val="20"/>
        </w:rPr>
        <w:t xml:space="preserve"> per le comunicazioni inerenti </w:t>
      </w:r>
      <w:proofErr w:type="gramStart"/>
      <w:r w:rsidRPr="007A1AF4">
        <w:rPr>
          <w:rFonts w:ascii="Arial" w:hAnsi="Arial" w:cs="Arial"/>
          <w:bCs/>
          <w:sz w:val="20"/>
          <w:szCs w:val="20"/>
        </w:rPr>
        <w:t>le</w:t>
      </w:r>
      <w:proofErr w:type="gramEnd"/>
      <w:r w:rsidRPr="007A1AF4">
        <w:rPr>
          <w:rFonts w:ascii="Arial" w:hAnsi="Arial" w:cs="Arial"/>
          <w:bCs/>
          <w:sz w:val="20"/>
          <w:szCs w:val="20"/>
        </w:rPr>
        <w:t xml:space="preserve"> attività scolastiche tramite</w:t>
      </w:r>
      <w:r w:rsidR="00C83225" w:rsidRPr="007A1AF4">
        <w:rPr>
          <w:rFonts w:ascii="Arial" w:hAnsi="Arial" w:cs="Arial"/>
          <w:bCs/>
          <w:sz w:val="20"/>
          <w:szCs w:val="20"/>
        </w:rPr>
        <w:t xml:space="preserve"> SMS, telefonate vocali, o</w:t>
      </w:r>
      <w:r w:rsidRPr="007A1AF4">
        <w:rPr>
          <w:rFonts w:ascii="Arial" w:hAnsi="Arial" w:cs="Arial"/>
          <w:bCs/>
          <w:sz w:val="20"/>
          <w:szCs w:val="20"/>
        </w:rPr>
        <w:t xml:space="preserve"> app</w:t>
      </w:r>
      <w:r w:rsidR="00C83225" w:rsidRPr="007A1AF4">
        <w:rPr>
          <w:rFonts w:ascii="Arial" w:hAnsi="Arial" w:cs="Arial"/>
          <w:bCs/>
          <w:sz w:val="20"/>
          <w:szCs w:val="20"/>
        </w:rPr>
        <w:t xml:space="preserve">licativi tipo </w:t>
      </w:r>
      <w:r w:rsidRPr="007A1AF4">
        <w:rPr>
          <w:rFonts w:ascii="Arial" w:hAnsi="Arial" w:cs="Arial"/>
          <w:bCs/>
          <w:sz w:val="20"/>
          <w:szCs w:val="20"/>
        </w:rPr>
        <w:t>Whats</w:t>
      </w:r>
      <w:r w:rsidR="00C83225" w:rsidRPr="007A1AF4">
        <w:rPr>
          <w:rFonts w:ascii="Arial" w:hAnsi="Arial" w:cs="Arial"/>
          <w:bCs/>
          <w:sz w:val="20"/>
          <w:szCs w:val="20"/>
        </w:rPr>
        <w:t>A</w:t>
      </w:r>
      <w:r w:rsidRPr="007A1AF4">
        <w:rPr>
          <w:rFonts w:ascii="Arial" w:hAnsi="Arial" w:cs="Arial"/>
          <w:bCs/>
          <w:sz w:val="20"/>
          <w:szCs w:val="20"/>
        </w:rPr>
        <w:t>pp</w:t>
      </w:r>
      <w:r w:rsidR="00741CB8">
        <w:rPr>
          <w:rFonts w:ascii="Arial" w:hAnsi="Arial" w:cs="Arial"/>
          <w:bCs/>
          <w:sz w:val="20"/>
          <w:szCs w:val="20"/>
        </w:rPr>
        <w:t>.</w:t>
      </w:r>
    </w:p>
    <w:p w:rsidR="00782DB6" w:rsidRPr="007A1AF4" w:rsidRDefault="00782DB6" w:rsidP="006A110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autorizza  </w:t>
      </w:r>
    </w:p>
    <w:p w:rsidR="00782DB6" w:rsidRPr="007A1AF4" w:rsidRDefault="00782DB6" w:rsidP="006A110B">
      <w:pPr>
        <w:spacing w:after="0" w:line="240" w:lineRule="auto"/>
        <w:ind w:firstLine="48"/>
        <w:jc w:val="both"/>
        <w:rPr>
          <w:rFonts w:ascii="Arial" w:hAnsi="Arial" w:cs="Arial"/>
          <w:bCs/>
          <w:sz w:val="20"/>
          <w:szCs w:val="20"/>
        </w:rPr>
      </w:pPr>
    </w:p>
    <w:p w:rsidR="00782DB6" w:rsidRDefault="00782DB6" w:rsidP="006A110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non autorizza </w:t>
      </w:r>
    </w:p>
    <w:p w:rsidR="004E7184" w:rsidRPr="004E7184" w:rsidRDefault="004E7184" w:rsidP="004E7184">
      <w:pPr>
        <w:pStyle w:val="Paragrafoelenco"/>
        <w:rPr>
          <w:rFonts w:ascii="Arial" w:hAnsi="Arial" w:cs="Arial"/>
          <w:bCs/>
          <w:sz w:val="20"/>
          <w:szCs w:val="20"/>
        </w:rPr>
      </w:pPr>
    </w:p>
    <w:p w:rsidR="004E7184" w:rsidRPr="0011262A" w:rsidRDefault="004E7184" w:rsidP="004E71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0506"/>
          <w:sz w:val="20"/>
          <w:szCs w:val="20"/>
        </w:rPr>
      </w:pPr>
      <w:r w:rsidRPr="0011262A">
        <w:rPr>
          <w:rFonts w:ascii="Arial" w:hAnsi="Arial" w:cs="Arial"/>
          <w:bCs/>
          <w:sz w:val="20"/>
          <w:szCs w:val="20"/>
        </w:rPr>
        <w:lastRenderedPageBreak/>
        <w:t>c)</w:t>
      </w:r>
      <w:r w:rsidRPr="0011262A">
        <w:rPr>
          <w:rFonts w:ascii="Arial" w:hAnsi="Arial" w:cs="Arial"/>
          <w:color w:val="440506"/>
          <w:sz w:val="20"/>
          <w:szCs w:val="20"/>
        </w:rPr>
        <w:t xml:space="preserve"> Utilizzo di una piattaforma libera ZOOM </w:t>
      </w:r>
      <w:proofErr w:type="spellStart"/>
      <w:r w:rsidR="00B74A94" w:rsidRPr="0011262A">
        <w:rPr>
          <w:rFonts w:ascii="Arial" w:hAnsi="Arial" w:cs="Arial"/>
          <w:color w:val="440506"/>
          <w:sz w:val="20"/>
          <w:szCs w:val="20"/>
        </w:rPr>
        <w:t>Cloud</w:t>
      </w:r>
      <w:proofErr w:type="spellEnd"/>
      <w:r w:rsidR="00B74A94" w:rsidRPr="0011262A">
        <w:rPr>
          <w:rFonts w:ascii="Arial" w:hAnsi="Arial" w:cs="Arial"/>
          <w:color w:val="440506"/>
          <w:sz w:val="20"/>
          <w:szCs w:val="20"/>
        </w:rPr>
        <w:t xml:space="preserve"> Meeting</w:t>
      </w:r>
      <w:r w:rsidRPr="0011262A">
        <w:rPr>
          <w:rFonts w:ascii="Arial" w:hAnsi="Arial" w:cs="Arial"/>
          <w:color w:val="440506"/>
          <w:sz w:val="20"/>
          <w:szCs w:val="20"/>
        </w:rPr>
        <w:t>, senza registrazione.</w:t>
      </w:r>
    </w:p>
    <w:p w:rsidR="00BC1116" w:rsidRPr="0011262A" w:rsidRDefault="00BC1116" w:rsidP="004E71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0506"/>
          <w:sz w:val="20"/>
          <w:szCs w:val="20"/>
        </w:rPr>
      </w:pPr>
    </w:p>
    <w:p w:rsidR="00BC1116" w:rsidRPr="0011262A" w:rsidRDefault="004E7184" w:rsidP="004E71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0506"/>
          <w:sz w:val="20"/>
          <w:szCs w:val="20"/>
        </w:rPr>
      </w:pPr>
      <w:r w:rsidRPr="0011262A">
        <w:rPr>
          <w:rFonts w:ascii="Arial" w:hAnsi="Arial" w:cs="Arial"/>
          <w:color w:val="440506"/>
          <w:sz w:val="20"/>
          <w:szCs w:val="20"/>
        </w:rPr>
        <w:t>Si chiede ai genitori di garantire che l’uso da parte dei propri figli della suddetta piattaforma sia effettuato con senso di responsabilità e maturità, consapevoli che l’eventuale registrazione di immagini o audio e, soprattutto la loro diffusione od ogni altra condotta analoga costituisce violazione della legge sulla privacy</w:t>
      </w:r>
      <w:r w:rsidR="000F1D4E">
        <w:rPr>
          <w:rFonts w:ascii="Arial" w:hAnsi="Arial" w:cs="Arial"/>
          <w:color w:val="440506"/>
          <w:sz w:val="20"/>
          <w:szCs w:val="20"/>
        </w:rPr>
        <w:t xml:space="preserve"> (</w:t>
      </w:r>
      <w:r w:rsidR="00BC1116" w:rsidRPr="0011262A">
        <w:rPr>
          <w:rFonts w:ascii="Arial" w:hAnsi="Arial" w:cs="Arial"/>
          <w:color w:val="440506"/>
          <w:sz w:val="20"/>
          <w:szCs w:val="20"/>
        </w:rPr>
        <w:t xml:space="preserve">L. 196/2016) configurando ipotesi di reati penali </w:t>
      </w:r>
      <w:r w:rsidR="00BC1116" w:rsidRPr="0011262A">
        <w:rPr>
          <w:rFonts w:ascii="Arial" w:hAnsi="Arial" w:cs="Arial"/>
          <w:i/>
          <w:iCs/>
          <w:color w:val="440506"/>
          <w:sz w:val="20"/>
          <w:szCs w:val="20"/>
        </w:rPr>
        <w:t>ex</w:t>
      </w:r>
      <w:r w:rsidR="00BC1116" w:rsidRPr="0011262A">
        <w:rPr>
          <w:rFonts w:ascii="Arial" w:hAnsi="Arial" w:cs="Arial"/>
          <w:color w:val="440506"/>
          <w:sz w:val="20"/>
          <w:szCs w:val="20"/>
        </w:rPr>
        <w:t xml:space="preserve"> art. 595, comma 3 </w:t>
      </w:r>
      <w:proofErr w:type="spellStart"/>
      <w:r w:rsidR="00BC1116" w:rsidRPr="0011262A">
        <w:rPr>
          <w:rFonts w:ascii="Arial" w:hAnsi="Arial" w:cs="Arial"/>
          <w:color w:val="440506"/>
          <w:sz w:val="20"/>
          <w:szCs w:val="20"/>
        </w:rPr>
        <w:t>cp</w:t>
      </w:r>
      <w:proofErr w:type="spellEnd"/>
      <w:r w:rsidR="00BC1116" w:rsidRPr="0011262A">
        <w:rPr>
          <w:rFonts w:ascii="Arial" w:hAnsi="Arial" w:cs="Arial"/>
          <w:color w:val="440506"/>
          <w:sz w:val="20"/>
          <w:szCs w:val="20"/>
        </w:rPr>
        <w:t xml:space="preserve">; art. 612 </w:t>
      </w:r>
      <w:proofErr w:type="spellStart"/>
      <w:r w:rsidR="00BC1116" w:rsidRPr="0011262A">
        <w:rPr>
          <w:rFonts w:ascii="Arial" w:hAnsi="Arial" w:cs="Arial"/>
          <w:color w:val="440506"/>
          <w:sz w:val="20"/>
          <w:szCs w:val="20"/>
        </w:rPr>
        <w:t>cp</w:t>
      </w:r>
      <w:proofErr w:type="spellEnd"/>
      <w:r w:rsidR="00BC1116" w:rsidRPr="0011262A">
        <w:rPr>
          <w:rFonts w:ascii="Arial" w:hAnsi="Arial" w:cs="Arial"/>
          <w:color w:val="440506"/>
          <w:sz w:val="20"/>
          <w:szCs w:val="20"/>
        </w:rPr>
        <w:t>; 612-</w:t>
      </w:r>
      <w:r w:rsidR="00BC1116" w:rsidRPr="0011262A">
        <w:rPr>
          <w:rFonts w:ascii="Arial" w:hAnsi="Arial" w:cs="Arial"/>
          <w:i/>
          <w:iCs/>
          <w:color w:val="440506"/>
          <w:sz w:val="20"/>
          <w:szCs w:val="20"/>
        </w:rPr>
        <w:t>bis</w:t>
      </w:r>
      <w:r w:rsidR="00BC1116" w:rsidRPr="0011262A">
        <w:rPr>
          <w:rFonts w:ascii="Arial" w:hAnsi="Arial" w:cs="Arial"/>
          <w:color w:val="440506"/>
          <w:sz w:val="20"/>
          <w:szCs w:val="20"/>
        </w:rPr>
        <w:t> </w:t>
      </w:r>
      <w:proofErr w:type="spellStart"/>
      <w:r w:rsidR="00BC1116" w:rsidRPr="0011262A">
        <w:rPr>
          <w:rFonts w:ascii="Arial" w:hAnsi="Arial" w:cs="Arial"/>
          <w:color w:val="440506"/>
          <w:sz w:val="20"/>
          <w:szCs w:val="20"/>
        </w:rPr>
        <w:t>cp</w:t>
      </w:r>
      <w:proofErr w:type="spellEnd"/>
      <w:r w:rsidR="00BC1116" w:rsidRPr="0011262A">
        <w:rPr>
          <w:rFonts w:ascii="Arial" w:hAnsi="Arial" w:cs="Arial"/>
          <w:color w:val="440506"/>
          <w:sz w:val="20"/>
          <w:szCs w:val="20"/>
        </w:rPr>
        <w:t>. 615-</w:t>
      </w:r>
      <w:r w:rsidR="00BC1116" w:rsidRPr="0011262A">
        <w:rPr>
          <w:rFonts w:ascii="Arial" w:hAnsi="Arial" w:cs="Arial"/>
          <w:i/>
          <w:iCs/>
          <w:color w:val="440506"/>
          <w:sz w:val="20"/>
          <w:szCs w:val="20"/>
        </w:rPr>
        <w:t>ter</w:t>
      </w:r>
      <w:r w:rsidR="00BC1116" w:rsidRPr="0011262A">
        <w:rPr>
          <w:rFonts w:ascii="Arial" w:hAnsi="Arial" w:cs="Arial"/>
          <w:color w:val="440506"/>
          <w:sz w:val="20"/>
          <w:szCs w:val="20"/>
        </w:rPr>
        <w:t> </w:t>
      </w:r>
      <w:proofErr w:type="spellStart"/>
      <w:r w:rsidR="00BC1116" w:rsidRPr="0011262A">
        <w:rPr>
          <w:rFonts w:ascii="Arial" w:hAnsi="Arial" w:cs="Arial"/>
          <w:color w:val="440506"/>
          <w:sz w:val="20"/>
          <w:szCs w:val="20"/>
        </w:rPr>
        <w:t>cp</w:t>
      </w:r>
      <w:proofErr w:type="spellEnd"/>
      <w:r w:rsidR="00BC1116" w:rsidRPr="0011262A">
        <w:rPr>
          <w:rFonts w:ascii="Arial" w:hAnsi="Arial" w:cs="Arial"/>
          <w:color w:val="440506"/>
          <w:sz w:val="20"/>
          <w:szCs w:val="20"/>
        </w:rPr>
        <w:t xml:space="preserve">, ex art. 660 </w:t>
      </w:r>
      <w:proofErr w:type="spellStart"/>
      <w:r w:rsidR="00BC1116" w:rsidRPr="0011262A">
        <w:rPr>
          <w:rFonts w:ascii="Arial" w:hAnsi="Arial" w:cs="Arial"/>
          <w:color w:val="440506"/>
          <w:sz w:val="20"/>
          <w:szCs w:val="20"/>
        </w:rPr>
        <w:t>cp</w:t>
      </w:r>
      <w:proofErr w:type="spellEnd"/>
      <w:r w:rsidR="00BC1116" w:rsidRPr="0011262A">
        <w:rPr>
          <w:rFonts w:ascii="Arial" w:hAnsi="Arial" w:cs="Arial"/>
          <w:color w:val="440506"/>
          <w:sz w:val="20"/>
          <w:szCs w:val="20"/>
        </w:rPr>
        <w:t>, e similari.</w:t>
      </w:r>
    </w:p>
    <w:p w:rsidR="00BC1116" w:rsidRDefault="00BC1116" w:rsidP="004E7184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0506"/>
        </w:rPr>
      </w:pPr>
    </w:p>
    <w:p w:rsidR="00BC1116" w:rsidRPr="007A1AF4" w:rsidRDefault="00BC1116" w:rsidP="00BC11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autorizza  </w:t>
      </w:r>
    </w:p>
    <w:p w:rsidR="00BC1116" w:rsidRPr="007A1AF4" w:rsidRDefault="00BC1116" w:rsidP="00BC1116">
      <w:pPr>
        <w:spacing w:after="0" w:line="240" w:lineRule="auto"/>
        <w:ind w:firstLine="48"/>
        <w:jc w:val="both"/>
        <w:rPr>
          <w:rFonts w:ascii="Arial" w:hAnsi="Arial" w:cs="Arial"/>
          <w:bCs/>
          <w:sz w:val="20"/>
          <w:szCs w:val="20"/>
        </w:rPr>
      </w:pPr>
    </w:p>
    <w:p w:rsidR="00BC1116" w:rsidRDefault="00BC1116" w:rsidP="00BC11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non autorizza </w:t>
      </w:r>
    </w:p>
    <w:p w:rsidR="004E7184" w:rsidRDefault="004E7184" w:rsidP="00BC1116">
      <w:pPr>
        <w:pStyle w:val="font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4E7184" w:rsidRDefault="004E7184" w:rsidP="004E71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E7184" w:rsidRDefault="004E7184" w:rsidP="004E71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E7184" w:rsidRDefault="004E7184" w:rsidP="004E71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E7184" w:rsidRDefault="004E7184" w:rsidP="004E71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E7184" w:rsidRPr="004E7184" w:rsidRDefault="004E7184" w:rsidP="004E71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82DB6" w:rsidRPr="007A1AF4" w:rsidRDefault="006A110B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>Il</w:t>
      </w:r>
      <w:r w:rsidR="00851A68">
        <w:rPr>
          <w:rFonts w:ascii="Arial" w:hAnsi="Arial" w:cs="Arial"/>
          <w:bCs/>
          <w:sz w:val="20"/>
          <w:szCs w:val="20"/>
        </w:rPr>
        <w:t xml:space="preserve"> sottoscritto……………………</w:t>
      </w:r>
      <w:proofErr w:type="gramStart"/>
      <w:r w:rsidR="00851A68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851A68">
        <w:rPr>
          <w:rFonts w:ascii="Arial" w:hAnsi="Arial" w:cs="Arial"/>
          <w:bCs/>
          <w:sz w:val="20"/>
          <w:szCs w:val="20"/>
        </w:rPr>
        <w:t xml:space="preserve">. </w:t>
      </w:r>
      <w:r w:rsidRPr="007A1AF4">
        <w:rPr>
          <w:rFonts w:ascii="Arial" w:hAnsi="Arial" w:cs="Arial"/>
          <w:bCs/>
          <w:sz w:val="20"/>
          <w:szCs w:val="20"/>
        </w:rPr>
        <w:t>genitore</w:t>
      </w:r>
      <w:r w:rsidR="00851A68">
        <w:rPr>
          <w:rFonts w:ascii="Arial" w:hAnsi="Arial" w:cs="Arial"/>
          <w:bCs/>
          <w:sz w:val="20"/>
          <w:szCs w:val="20"/>
        </w:rPr>
        <w:t xml:space="preserve"> </w:t>
      </w:r>
      <w:r w:rsidR="00782DB6" w:rsidRPr="007A1AF4">
        <w:rPr>
          <w:rFonts w:ascii="Arial" w:hAnsi="Arial" w:cs="Arial"/>
          <w:bCs/>
          <w:sz w:val="20"/>
          <w:szCs w:val="20"/>
        </w:rPr>
        <w:t>dell’</w:t>
      </w:r>
      <w:r w:rsidR="00C83225" w:rsidRPr="007A1AF4">
        <w:rPr>
          <w:rFonts w:ascii="Arial" w:hAnsi="Arial" w:cs="Arial"/>
          <w:bCs/>
          <w:sz w:val="20"/>
          <w:szCs w:val="20"/>
        </w:rPr>
        <w:t>a</w:t>
      </w:r>
      <w:r w:rsidR="00782DB6" w:rsidRPr="007A1AF4">
        <w:rPr>
          <w:rFonts w:ascii="Arial" w:hAnsi="Arial" w:cs="Arial"/>
          <w:bCs/>
          <w:sz w:val="20"/>
          <w:szCs w:val="20"/>
        </w:rPr>
        <w:t>lunno</w:t>
      </w:r>
      <w:r w:rsidR="00C83225" w:rsidRPr="007A1AF4">
        <w:rPr>
          <w:rFonts w:ascii="Arial" w:hAnsi="Arial" w:cs="Arial"/>
          <w:bCs/>
          <w:sz w:val="20"/>
          <w:szCs w:val="20"/>
        </w:rPr>
        <w:t xml:space="preserve"> ………………………………………………</w:t>
      </w:r>
      <w:proofErr w:type="gramStart"/>
      <w:r w:rsidR="00C83225" w:rsidRPr="007A1AF4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C83225" w:rsidRPr="007A1AF4">
        <w:rPr>
          <w:rFonts w:ascii="Arial" w:hAnsi="Arial" w:cs="Arial"/>
          <w:bCs/>
          <w:sz w:val="20"/>
          <w:szCs w:val="20"/>
        </w:rPr>
        <w:t>.</w:t>
      </w:r>
      <w:r w:rsidR="00782DB6" w:rsidRPr="007A1AF4">
        <w:rPr>
          <w:rFonts w:ascii="Arial" w:hAnsi="Arial" w:cs="Arial"/>
          <w:bCs/>
          <w:sz w:val="20"/>
          <w:szCs w:val="20"/>
        </w:rPr>
        <w:t xml:space="preserve"> classe</w:t>
      </w:r>
      <w:r w:rsidR="00C83225" w:rsidRPr="007A1AF4">
        <w:rPr>
          <w:rFonts w:ascii="Arial" w:hAnsi="Arial" w:cs="Arial"/>
          <w:bCs/>
          <w:sz w:val="20"/>
          <w:szCs w:val="20"/>
        </w:rPr>
        <w:t xml:space="preserve">…………………………………………… </w:t>
      </w:r>
      <w:r w:rsidR="00782DB6" w:rsidRPr="007A1AF4">
        <w:rPr>
          <w:rFonts w:ascii="Arial" w:hAnsi="Arial" w:cs="Arial"/>
          <w:bCs/>
          <w:sz w:val="20"/>
          <w:szCs w:val="20"/>
        </w:rPr>
        <w:t xml:space="preserve">esprime il consenso al trattamento </w:t>
      </w:r>
      <w:r w:rsidR="00C83225" w:rsidRPr="007A1AF4">
        <w:rPr>
          <w:rFonts w:ascii="Arial" w:hAnsi="Arial" w:cs="Arial"/>
          <w:bCs/>
          <w:sz w:val="20"/>
          <w:szCs w:val="20"/>
        </w:rPr>
        <w:t xml:space="preserve">(ex art.13 del GDPR n°679/16 e </w:t>
      </w:r>
      <w:proofErr w:type="spellStart"/>
      <w:r w:rsidR="00C83225" w:rsidRPr="007A1AF4">
        <w:rPr>
          <w:rFonts w:ascii="Arial" w:hAnsi="Arial" w:cs="Arial"/>
          <w:bCs/>
          <w:sz w:val="20"/>
          <w:szCs w:val="20"/>
        </w:rPr>
        <w:t>D.Lgs.</w:t>
      </w:r>
      <w:proofErr w:type="spellEnd"/>
      <w:r w:rsidR="00C83225" w:rsidRPr="007A1AF4">
        <w:rPr>
          <w:rFonts w:ascii="Arial" w:hAnsi="Arial" w:cs="Arial"/>
          <w:bCs/>
          <w:sz w:val="20"/>
          <w:szCs w:val="20"/>
        </w:rPr>
        <w:t xml:space="preserve"> n°196/03) </w:t>
      </w:r>
      <w:r w:rsidR="00782DB6" w:rsidRPr="007A1AF4">
        <w:rPr>
          <w:rFonts w:ascii="Arial" w:hAnsi="Arial" w:cs="Arial"/>
          <w:bCs/>
          <w:sz w:val="20"/>
          <w:szCs w:val="20"/>
        </w:rPr>
        <w:t xml:space="preserve">ed alla comunicazione dei propri dati personalicon particolare riguardo a quelli cosiddetti particolari nei limiti, per le finalità e per la durata </w:t>
      </w:r>
      <w:r w:rsidRPr="007A1AF4">
        <w:rPr>
          <w:rFonts w:ascii="Arial" w:hAnsi="Arial" w:cs="Arial"/>
          <w:bCs/>
          <w:sz w:val="20"/>
          <w:szCs w:val="20"/>
        </w:rPr>
        <w:t>indicati nel presente documento.</w:t>
      </w: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 xml:space="preserve">Luogo e data  </w:t>
      </w:r>
    </w:p>
    <w:p w:rsidR="00782DB6" w:rsidRPr="007A1AF4" w:rsidRDefault="007C0AC0" w:rsidP="006A110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>Il genitore</w:t>
      </w: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C0AC0" w:rsidRDefault="00BC1116" w:rsidP="006A110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Firma se apposta da un solo genitore deve essere preceduta dalla seguente dichiarazione</w:t>
      </w:r>
      <w:r w:rsidR="00635C6E">
        <w:rPr>
          <w:rFonts w:ascii="Arial" w:hAnsi="Arial" w:cs="Arial"/>
          <w:bCs/>
          <w:sz w:val="20"/>
          <w:szCs w:val="20"/>
        </w:rPr>
        <w:t>:</w:t>
      </w:r>
    </w:p>
    <w:p w:rsidR="00635C6E" w:rsidRPr="007A1AF4" w:rsidRDefault="00635C6E" w:rsidP="006A110B">
      <w:pPr>
        <w:jc w:val="both"/>
        <w:rPr>
          <w:rFonts w:ascii="Arial" w:hAnsi="Arial" w:cs="Arial"/>
          <w:bCs/>
          <w:sz w:val="20"/>
          <w:szCs w:val="20"/>
        </w:rPr>
      </w:pPr>
      <w:r>
        <w:t>“</w:t>
      </w:r>
      <w:r w:rsidRPr="00635C6E">
        <w:rPr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782DB6" w:rsidRDefault="00782DB6" w:rsidP="006A110B">
      <w:pPr>
        <w:jc w:val="both"/>
        <w:rPr>
          <w:rFonts w:ascii="Arial" w:hAnsi="Arial" w:cs="Arial"/>
          <w:bCs/>
          <w:sz w:val="20"/>
          <w:szCs w:val="20"/>
        </w:rPr>
      </w:pPr>
      <w:r w:rsidRPr="007A1AF4">
        <w:rPr>
          <w:rFonts w:ascii="Arial" w:hAnsi="Arial" w:cs="Arial"/>
          <w:bCs/>
          <w:sz w:val="20"/>
          <w:szCs w:val="20"/>
        </w:rPr>
        <w:t>La dichiarazione va inviata entro e non oltre il</w:t>
      </w:r>
      <w:r w:rsidR="00225E57" w:rsidRPr="007A1AF4">
        <w:rPr>
          <w:rFonts w:ascii="Arial" w:hAnsi="Arial" w:cs="Arial"/>
          <w:bCs/>
          <w:sz w:val="20"/>
          <w:szCs w:val="20"/>
        </w:rPr>
        <w:t xml:space="preserve"> </w:t>
      </w:r>
      <w:r w:rsidR="00F50CAD">
        <w:rPr>
          <w:rFonts w:ascii="Arial" w:hAnsi="Arial" w:cs="Arial"/>
          <w:bCs/>
          <w:sz w:val="20"/>
          <w:szCs w:val="20"/>
        </w:rPr>
        <w:t>02/04/2020</w:t>
      </w:r>
      <w:r w:rsidR="00225E57" w:rsidRPr="007A1AF4">
        <w:rPr>
          <w:rFonts w:ascii="Arial" w:hAnsi="Arial" w:cs="Arial"/>
          <w:bCs/>
          <w:sz w:val="20"/>
          <w:szCs w:val="20"/>
        </w:rPr>
        <w:t xml:space="preserve"> al </w:t>
      </w:r>
      <w:r w:rsidRPr="007A1AF4">
        <w:rPr>
          <w:rFonts w:ascii="Arial" w:hAnsi="Arial" w:cs="Arial"/>
          <w:bCs/>
          <w:sz w:val="20"/>
          <w:szCs w:val="20"/>
        </w:rPr>
        <w:t>docente coordinatore di classe, attraverso la posta elettronica o ancheattraverso altri canali (</w:t>
      </w:r>
      <w:proofErr w:type="spellStart"/>
      <w:r w:rsidRPr="007A1AF4">
        <w:rPr>
          <w:rFonts w:ascii="Arial" w:hAnsi="Arial" w:cs="Arial"/>
          <w:bCs/>
          <w:sz w:val="20"/>
          <w:szCs w:val="20"/>
        </w:rPr>
        <w:t>whatsapp</w:t>
      </w:r>
      <w:proofErr w:type="spellEnd"/>
      <w:r w:rsidRPr="007A1AF4">
        <w:rPr>
          <w:rFonts w:ascii="Arial" w:hAnsi="Arial" w:cs="Arial"/>
          <w:bCs/>
          <w:sz w:val="20"/>
          <w:szCs w:val="20"/>
        </w:rPr>
        <w:t>, e</w:t>
      </w:r>
      <w:r w:rsidR="007C0AC0" w:rsidRPr="007A1AF4">
        <w:rPr>
          <w:rFonts w:ascii="Arial" w:hAnsi="Arial" w:cs="Arial"/>
          <w:bCs/>
          <w:sz w:val="20"/>
          <w:szCs w:val="20"/>
        </w:rPr>
        <w:t>c</w:t>
      </w:r>
      <w:r w:rsidRPr="007A1AF4">
        <w:rPr>
          <w:rFonts w:ascii="Arial" w:hAnsi="Arial" w:cs="Arial"/>
          <w:bCs/>
          <w:sz w:val="20"/>
          <w:szCs w:val="20"/>
        </w:rPr>
        <w:t xml:space="preserve">c.)  </w:t>
      </w:r>
    </w:p>
    <w:p w:rsidR="00635C6E" w:rsidRPr="007A1AF4" w:rsidRDefault="00635C6E" w:rsidP="006A110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Nel caso di alunni maggiorenni la firma va apposta direttamente dall’alunno.</w:t>
      </w:r>
    </w:p>
    <w:p w:rsidR="00782DB6" w:rsidRPr="007A1AF4" w:rsidRDefault="00782DB6" w:rsidP="006A11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782DB6" w:rsidRPr="007A1AF4" w:rsidSect="0026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03E"/>
    <w:multiLevelType w:val="hybridMultilevel"/>
    <w:tmpl w:val="A30C8FB6"/>
    <w:lvl w:ilvl="0" w:tplc="B5668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063A"/>
    <w:multiLevelType w:val="hybridMultilevel"/>
    <w:tmpl w:val="1BC25904"/>
    <w:lvl w:ilvl="0" w:tplc="B5668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B6"/>
    <w:rsid w:val="000F1D4E"/>
    <w:rsid w:val="0011262A"/>
    <w:rsid w:val="001E1CE7"/>
    <w:rsid w:val="0022306F"/>
    <w:rsid w:val="00225E57"/>
    <w:rsid w:val="00261597"/>
    <w:rsid w:val="00323952"/>
    <w:rsid w:val="004E7184"/>
    <w:rsid w:val="00633889"/>
    <w:rsid w:val="00635C6E"/>
    <w:rsid w:val="006A110B"/>
    <w:rsid w:val="007311A7"/>
    <w:rsid w:val="00741CB8"/>
    <w:rsid w:val="007571C1"/>
    <w:rsid w:val="00782DB6"/>
    <w:rsid w:val="007A1AF4"/>
    <w:rsid w:val="007C0AC0"/>
    <w:rsid w:val="00851A68"/>
    <w:rsid w:val="00960DE1"/>
    <w:rsid w:val="00B74A94"/>
    <w:rsid w:val="00BC1116"/>
    <w:rsid w:val="00C562B3"/>
    <w:rsid w:val="00C83225"/>
    <w:rsid w:val="00E14349"/>
    <w:rsid w:val="00F50CAD"/>
    <w:rsid w:val="00FA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86D"/>
  <w15:docId w15:val="{A8258E73-8B82-1645-99D2-69CB4D6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5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AC0"/>
    <w:pPr>
      <w:ind w:left="720"/>
      <w:contextualSpacing/>
    </w:pPr>
  </w:style>
  <w:style w:type="character" w:customStyle="1" w:styleId="Nessuno">
    <w:name w:val="Nessuno"/>
    <w:rsid w:val="007A1AF4"/>
  </w:style>
  <w:style w:type="character" w:customStyle="1" w:styleId="Hyperlink0">
    <w:name w:val="Hyperlink.0"/>
    <w:basedOn w:val="Nessuno"/>
    <w:rsid w:val="007A1AF4"/>
    <w:rPr>
      <w:rFonts w:ascii="Times New Roman" w:eastAsia="Times New Roman" w:hAnsi="Times New Roman" w:cs="Times New Roman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arpredefinitoparagrafo"/>
    <w:rsid w:val="007A1AF4"/>
    <w:rPr>
      <w:outline w:val="0"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F4"/>
    <w:rPr>
      <w:rFonts w:ascii="Tahoma" w:hAnsi="Tahoma" w:cs="Tahoma"/>
      <w:sz w:val="16"/>
      <w:szCs w:val="16"/>
    </w:rPr>
  </w:style>
  <w:style w:type="paragraph" w:customStyle="1" w:styleId="font9">
    <w:name w:val="font_9"/>
    <w:basedOn w:val="Normale"/>
    <w:rsid w:val="004E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C1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imanzonijuvar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s01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lo brutto</dc:creator>
  <cp:lastModifiedBy>Antonino Laneri</cp:lastModifiedBy>
  <cp:revision>5</cp:revision>
  <dcterms:created xsi:type="dcterms:W3CDTF">2020-03-26T09:08:00Z</dcterms:created>
  <dcterms:modified xsi:type="dcterms:W3CDTF">2020-03-27T20:33:00Z</dcterms:modified>
</cp:coreProperties>
</file>